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9" w:rsidRDefault="00495A69" w:rsidP="00495A69">
      <w:pPr>
        <w:pStyle w:val="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70E9F" w:rsidRDefault="0072263B" w:rsidP="0007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E9F">
        <w:rPr>
          <w:rFonts w:ascii="Times New Roman" w:hAnsi="Times New Roman" w:cs="Times New Roman"/>
          <w:sz w:val="28"/>
          <w:szCs w:val="28"/>
        </w:rPr>
        <w:t>УТВЕРЖДАЮ»</w:t>
      </w:r>
    </w:p>
    <w:p w:rsidR="00B07968" w:rsidRDefault="00410AC6" w:rsidP="0007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И.о.заведующего</w:t>
      </w:r>
      <w:r w:rsidR="00B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9F" w:rsidRDefault="00B07968" w:rsidP="0007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</w:t>
      </w:r>
      <w:r w:rsidR="00070E9F">
        <w:rPr>
          <w:rFonts w:ascii="Times New Roman" w:hAnsi="Times New Roman" w:cs="Times New Roman"/>
          <w:sz w:val="28"/>
          <w:szCs w:val="28"/>
        </w:rPr>
        <w:t xml:space="preserve"> №35</w:t>
      </w:r>
    </w:p>
    <w:p w:rsidR="004615AD" w:rsidRPr="004615AD" w:rsidRDefault="00070E9F" w:rsidP="00461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10AC6">
        <w:rPr>
          <w:rFonts w:ascii="Times New Roman" w:hAnsi="Times New Roman" w:cs="Times New Roman"/>
          <w:sz w:val="28"/>
          <w:szCs w:val="28"/>
        </w:rPr>
        <w:t>Ю.С.Башкирцева</w:t>
      </w:r>
    </w:p>
    <w:p w:rsidR="004615AD" w:rsidRDefault="00070E9F" w:rsidP="004615AD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5A69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МБДОУ ДЕТСКОГО САДА №35 </w:t>
      </w:r>
    </w:p>
    <w:p w:rsidR="00495A69" w:rsidRPr="00495A69" w:rsidRDefault="00410AC6" w:rsidP="004615AD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070E9F">
        <w:rPr>
          <w:rFonts w:ascii="Times New Roman" w:hAnsi="Times New Roman" w:cs="Times New Roman"/>
          <w:sz w:val="28"/>
          <w:szCs w:val="28"/>
        </w:rPr>
        <w:t xml:space="preserve"> УЧ.ГОД</w:t>
      </w:r>
    </w:p>
    <w:p w:rsidR="00495A69" w:rsidRPr="00495A69" w:rsidRDefault="00495A69" w:rsidP="004615AD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5A69">
        <w:rPr>
          <w:rFonts w:ascii="Times New Roman" w:hAnsi="Times New Roman" w:cs="Times New Roman"/>
          <w:sz w:val="28"/>
          <w:szCs w:val="28"/>
        </w:rPr>
        <w:t>ВОЗРАСТНЫЕ ОБРАЗОВАТЕЛЬНЫЕ НАГРУЗКИ</w:t>
      </w:r>
    </w:p>
    <w:p w:rsidR="00495A69" w:rsidRPr="00FC53B1" w:rsidRDefault="00495A69" w:rsidP="0046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ПОЯСНЕНИЯ К УЧЕБНОМУ ПЛАНУ</w:t>
      </w:r>
    </w:p>
    <w:p w:rsidR="00495A69" w:rsidRPr="00495A69" w:rsidRDefault="00495A69" w:rsidP="004615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целостного педагогического процесса в возрастных группах МБДОУ </w:t>
      </w:r>
      <w:r>
        <w:rPr>
          <w:rFonts w:ascii="Times New Roman" w:hAnsi="Times New Roman" w:cs="Times New Roman"/>
          <w:sz w:val="28"/>
          <w:szCs w:val="28"/>
        </w:rPr>
        <w:t>детского сада № 35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 города Твери  разработан в соответствии с:</w:t>
      </w:r>
    </w:p>
    <w:p w:rsidR="00495A69" w:rsidRPr="00495A69" w:rsidRDefault="00495A69" w:rsidP="00495A6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Федеральным  законом   «Об  образовании  в Российской Федерации» от 07.05.2013 № 99-ФЗ, от 23.07.2013 № 203-ФЗ;</w:t>
      </w:r>
    </w:p>
    <w:p w:rsidR="00495A69" w:rsidRPr="00495A69" w:rsidRDefault="00495A69" w:rsidP="00495A6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Style w:val="FontStyle19"/>
          <w:rFonts w:eastAsia="Calibri"/>
          <w:sz w:val="28"/>
          <w:szCs w:val="28"/>
        </w:rPr>
        <w:t xml:space="preserve">по  основной общеобразовательной  программе  дошкольного образования «От рождения до школы»  Н.Е.Веракса, Т.С. Комарова, М.А. Васильева; </w:t>
      </w:r>
      <w:smartTag w:uri="urn:schemas-microsoft-com:office:smarttags" w:element="metricconverter">
        <w:smartTagPr>
          <w:attr w:name="ProductID" w:val="2015 г"/>
        </w:smartTagPr>
        <w:r w:rsidRPr="00495A69">
          <w:rPr>
            <w:rStyle w:val="FontStyle19"/>
            <w:rFonts w:eastAsia="Calibri"/>
            <w:sz w:val="28"/>
            <w:szCs w:val="28"/>
          </w:rPr>
          <w:t>2015 г</w:t>
        </w:r>
      </w:smartTag>
      <w:r w:rsidRPr="00495A69">
        <w:rPr>
          <w:rStyle w:val="FontStyle19"/>
          <w:rFonts w:eastAsia="Calibri"/>
          <w:sz w:val="28"/>
          <w:szCs w:val="28"/>
        </w:rPr>
        <w:t>.</w:t>
      </w:r>
    </w:p>
    <w:p w:rsidR="00495A69" w:rsidRPr="00495A69" w:rsidRDefault="00495A69" w:rsidP="00495A6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СанПиН 2.4.1.3049-13 от 15 мая </w:t>
      </w:r>
      <w:smartTag w:uri="urn:schemas-microsoft-com:office:smarttags" w:element="metricconverter">
        <w:smartTagPr>
          <w:attr w:name="ProductID" w:val="2013 г"/>
        </w:smartTagPr>
        <w:r w:rsidRPr="00495A69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495A69">
        <w:rPr>
          <w:rFonts w:ascii="Times New Roman" w:eastAsia="Times New Roman" w:hAnsi="Times New Roman" w:cs="Times New Roman"/>
          <w:sz w:val="28"/>
          <w:szCs w:val="28"/>
        </w:rPr>
        <w:t>.№26.</w:t>
      </w:r>
    </w:p>
    <w:p w:rsidR="00495A69" w:rsidRPr="00E32DD8" w:rsidRDefault="00495A69" w:rsidP="001F6413">
      <w:pPr>
        <w:pStyle w:val="a5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МБДОУ </w:t>
      </w:r>
      <w:r>
        <w:rPr>
          <w:rFonts w:ascii="Times New Roman" w:hAnsi="Times New Roman" w:cs="Times New Roman"/>
          <w:sz w:val="28"/>
          <w:szCs w:val="28"/>
        </w:rPr>
        <w:t>детского сада № 35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 обеспечивает разностороннее раз</w:t>
      </w:r>
      <w:r>
        <w:rPr>
          <w:rFonts w:ascii="Times New Roman" w:hAnsi="Times New Roman" w:cs="Times New Roman"/>
          <w:sz w:val="28"/>
          <w:szCs w:val="28"/>
        </w:rPr>
        <w:t>витие детей в возрасте от 2 до 8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 развитию, речевому развитию и художественно-эстетическому. Программа обеспечивает достижение воспитанниками </w:t>
      </w:r>
      <w:r w:rsidRPr="00495A69">
        <w:rPr>
          <w:rFonts w:ascii="Times New Roman" w:eastAsia="Times New Roman" w:hAnsi="Times New Roman" w:cs="Times New Roman"/>
          <w:iCs/>
          <w:sz w:val="28"/>
          <w:szCs w:val="28"/>
        </w:rPr>
        <w:t>готовности к школе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95A69" w:rsidRPr="00FC53B1" w:rsidRDefault="00495A69" w:rsidP="001F64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Контингент детей воспитывающихся в МБДОУ </w:t>
      </w:r>
      <w:r w:rsidRPr="00FC53B1">
        <w:rPr>
          <w:rFonts w:ascii="Times New Roman" w:hAnsi="Times New Roman" w:cs="Times New Roman"/>
          <w:sz w:val="28"/>
          <w:szCs w:val="28"/>
          <w:u w:val="single"/>
        </w:rPr>
        <w:t>детского сада № 35</w:t>
      </w: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495A69" w:rsidRPr="00FC53B1" w:rsidRDefault="00410AC6" w:rsidP="00FC53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2020-2021</w:t>
      </w:r>
      <w:r w:rsidR="00495A69"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учебном году </w:t>
      </w:r>
    </w:p>
    <w:tbl>
      <w:tblPr>
        <w:tblStyle w:val="a6"/>
        <w:tblW w:w="13068" w:type="dxa"/>
        <w:tblLook w:val="04A0" w:firstRow="1" w:lastRow="0" w:firstColumn="1" w:lastColumn="0" w:noHBand="0" w:noVBand="1"/>
      </w:tblPr>
      <w:tblGrid>
        <w:gridCol w:w="11075"/>
        <w:gridCol w:w="1993"/>
      </w:tblGrid>
      <w:tr w:rsidR="003926BD" w:rsidTr="00FC53B1">
        <w:trPr>
          <w:trHeight w:val="318"/>
        </w:trPr>
        <w:tc>
          <w:tcPr>
            <w:tcW w:w="11075" w:type="dxa"/>
          </w:tcPr>
          <w:p w:rsidR="003926BD" w:rsidRDefault="003926BD" w:rsidP="003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993" w:type="dxa"/>
          </w:tcPr>
          <w:p w:rsidR="003926BD" w:rsidRDefault="003926BD" w:rsidP="003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групп</w:t>
            </w:r>
          </w:p>
        </w:tc>
      </w:tr>
      <w:tr w:rsidR="003926BD" w:rsidTr="00FC53B1">
        <w:trPr>
          <w:trHeight w:val="318"/>
        </w:trPr>
        <w:tc>
          <w:tcPr>
            <w:tcW w:w="11075" w:type="dxa"/>
          </w:tcPr>
          <w:p w:rsidR="003926BD" w:rsidRDefault="00FC53B1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3 – 4 года)</w:t>
            </w:r>
          </w:p>
        </w:tc>
        <w:tc>
          <w:tcPr>
            <w:tcW w:w="1993" w:type="dxa"/>
          </w:tcPr>
          <w:p w:rsidR="003926BD" w:rsidRDefault="00FC53B1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37"/>
        </w:trPr>
        <w:tc>
          <w:tcPr>
            <w:tcW w:w="11075" w:type="dxa"/>
          </w:tcPr>
          <w:p w:rsidR="003926BD" w:rsidRDefault="003926BD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4 – 5 лет)</w:t>
            </w:r>
          </w:p>
        </w:tc>
        <w:tc>
          <w:tcPr>
            <w:tcW w:w="1993" w:type="dxa"/>
          </w:tcPr>
          <w:p w:rsidR="003926BD" w:rsidRDefault="004615AD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18"/>
        </w:trPr>
        <w:tc>
          <w:tcPr>
            <w:tcW w:w="11075" w:type="dxa"/>
          </w:tcPr>
          <w:p w:rsidR="003926BD" w:rsidRDefault="00FC53B1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5 – 6 лет)</w:t>
            </w:r>
          </w:p>
        </w:tc>
        <w:tc>
          <w:tcPr>
            <w:tcW w:w="1993" w:type="dxa"/>
          </w:tcPr>
          <w:p w:rsidR="003926BD" w:rsidRDefault="00410AC6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37"/>
        </w:trPr>
        <w:tc>
          <w:tcPr>
            <w:tcW w:w="11075" w:type="dxa"/>
          </w:tcPr>
          <w:p w:rsidR="003926BD" w:rsidRDefault="00FC53B1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(возраст 6 – 7 лет)</w:t>
            </w:r>
          </w:p>
        </w:tc>
        <w:tc>
          <w:tcPr>
            <w:tcW w:w="1993" w:type="dxa"/>
          </w:tcPr>
          <w:p w:rsidR="003926BD" w:rsidRDefault="00410AC6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18"/>
        </w:trPr>
        <w:tc>
          <w:tcPr>
            <w:tcW w:w="11075" w:type="dxa"/>
          </w:tcPr>
          <w:p w:rsidR="003926BD" w:rsidRDefault="003926BD" w:rsidP="0039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r w:rsidR="00FC53B1">
              <w:rPr>
                <w:rFonts w:ascii="Times New Roman" w:hAnsi="Times New Roman" w:cs="Times New Roman"/>
                <w:sz w:val="28"/>
                <w:szCs w:val="28"/>
              </w:rPr>
              <w:t>па кратковременного пребывания</w:t>
            </w:r>
            <w:r w:rsidR="0041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(возраст 2-3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на базе</w:t>
            </w:r>
            <w:r w:rsidR="00FC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B1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существующих групп)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3926BD" w:rsidRDefault="00FC53B1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BD" w:rsidTr="00FC53B1">
        <w:trPr>
          <w:trHeight w:val="337"/>
        </w:trPr>
        <w:tc>
          <w:tcPr>
            <w:tcW w:w="11075" w:type="dxa"/>
          </w:tcPr>
          <w:p w:rsidR="003926BD" w:rsidRDefault="003926BD" w:rsidP="0039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93" w:type="dxa"/>
          </w:tcPr>
          <w:p w:rsidR="003926BD" w:rsidRDefault="00FC53B1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95A69" w:rsidRPr="00495A69" w:rsidRDefault="00495A69" w:rsidP="001F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дня составлен с расчётом на 12-ти часовое  пр</w:t>
      </w:r>
      <w:r w:rsidR="00FC53B1">
        <w:rPr>
          <w:rFonts w:ascii="Times New Roman" w:hAnsi="Times New Roman" w:cs="Times New Roman"/>
          <w:sz w:val="28"/>
          <w:szCs w:val="28"/>
        </w:rPr>
        <w:t>ебывание ребёнка в детском саду</w:t>
      </w:r>
    </w:p>
    <w:tbl>
      <w:tblPr>
        <w:tblpPr w:leftFromText="180" w:rightFromText="180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  <w:gridCol w:w="4652"/>
      </w:tblGrid>
      <w:tr w:rsidR="00495A69" w:rsidRPr="00495A69" w:rsidTr="001F6413">
        <w:trPr>
          <w:trHeight w:val="897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Приём детей, осмотр,( ежедневная утренняя  гимнастика, дежурство,)самостоятельная деятельность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7.00-8.30</w:t>
            </w:r>
          </w:p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8.00- 8.50</w:t>
            </w:r>
          </w:p>
        </w:tc>
      </w:tr>
      <w:tr w:rsidR="00495A69" w:rsidRPr="00495A69" w:rsidTr="001F6413">
        <w:trPr>
          <w:trHeight w:val="434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(самостоятельная деятельность)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8.20 -9.00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 ( по подгруппам)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8.50-10.50</w:t>
            </w:r>
          </w:p>
        </w:tc>
      </w:tr>
      <w:tr w:rsidR="00495A69" w:rsidRPr="00495A69" w:rsidTr="001F6413">
        <w:trPr>
          <w:trHeight w:val="720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9.20-12.35</w:t>
            </w:r>
          </w:p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A69" w:rsidRPr="00495A69" w:rsidTr="001F6413">
        <w:trPr>
          <w:trHeight w:val="434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11.20-12.45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11.45-13.15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12.20-15.00</w:t>
            </w:r>
          </w:p>
        </w:tc>
      </w:tr>
      <w:tr w:rsidR="00495A69" w:rsidRPr="00495A69" w:rsidTr="001F6413">
        <w:trPr>
          <w:trHeight w:val="434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15.15-15.40</w:t>
            </w:r>
          </w:p>
        </w:tc>
      </w:tr>
      <w:tr w:rsidR="00495A69" w:rsidRPr="00495A69" w:rsidTr="001F6413">
        <w:trPr>
          <w:trHeight w:val="72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детей, игры, чтение художественной литературы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15.25-16.40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16.15-17.00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Прогулка,  игры, самостоятельная деятельность, уход домой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</w:tr>
    </w:tbl>
    <w:p w:rsidR="00FC53B1" w:rsidRDefault="00FC53B1" w:rsidP="00495A69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5A69" w:rsidRPr="00495A69" w:rsidRDefault="00495A69" w:rsidP="000010AC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образовательного процесса выстроено в соответствии</w:t>
      </w:r>
      <w:r w:rsidRPr="00495A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 программой: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 РОЖДЕНИЯ ДО ШКОЛЫ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»    Основная общеобразовательная программа   дошкольного образования/ под редакцией Н.Е.</w:t>
      </w:r>
      <w:r w:rsid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Вераксы, Т.С. Комаровой, М.А. Васильевой, «МОЗАИКА-СИНТЕЗ»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2015.г.</w:t>
      </w:r>
    </w:p>
    <w:p w:rsidR="00495A69" w:rsidRPr="00495A69" w:rsidRDefault="00495A69" w:rsidP="000010AC">
      <w:pPr>
        <w:autoSpaceDE w:val="0"/>
        <w:autoSpaceDN w:val="0"/>
        <w:ind w:firstLine="708"/>
        <w:jc w:val="both"/>
        <w:rPr>
          <w:rStyle w:val="FontStyle19"/>
          <w:rFonts w:eastAsia="Calibri"/>
          <w:sz w:val="28"/>
          <w:szCs w:val="28"/>
        </w:rPr>
      </w:pPr>
      <w:r w:rsidRPr="00495A69">
        <w:rPr>
          <w:rStyle w:val="FontStyle19"/>
          <w:rFonts w:eastAsia="Calibri"/>
          <w:sz w:val="28"/>
          <w:szCs w:val="28"/>
        </w:rPr>
        <w:t>На первый план выдвигается развивающая функция обра</w:t>
      </w:r>
      <w:r w:rsidRPr="00495A69">
        <w:rPr>
          <w:rStyle w:val="FontStyle19"/>
          <w:rFonts w:eastAsia="Calibri"/>
          <w:sz w:val="28"/>
          <w:szCs w:val="28"/>
        </w:rPr>
        <w:softHyphen/>
        <w:t>зования, обеспечивающая становление личности ребенка и ориентирую</w:t>
      </w:r>
      <w:r w:rsidRPr="00495A69">
        <w:rPr>
          <w:rStyle w:val="FontStyle19"/>
          <w:rFonts w:eastAsia="Calibri"/>
          <w:sz w:val="28"/>
          <w:szCs w:val="28"/>
        </w:rPr>
        <w:softHyphen/>
        <w:t>щая педагога на его индивидуальные особенности, что соответствует совре</w:t>
      </w:r>
      <w:r w:rsidRPr="00495A69">
        <w:rPr>
          <w:rStyle w:val="FontStyle19"/>
          <w:rFonts w:eastAsia="Calibri"/>
          <w:sz w:val="28"/>
          <w:szCs w:val="28"/>
        </w:rPr>
        <w:softHyphen/>
        <w:t>менным научным концепциям дошкольного воспитания о признании самоценности дошкольного периода детства.</w:t>
      </w:r>
    </w:p>
    <w:p w:rsidR="00495A69" w:rsidRPr="00495A69" w:rsidRDefault="00495A69" w:rsidP="00FC53B1">
      <w:pPr>
        <w:autoSpaceDE w:val="0"/>
        <w:autoSpaceDN w:val="0"/>
        <w:jc w:val="both"/>
        <w:rPr>
          <w:rStyle w:val="FontStyle19"/>
          <w:rFonts w:eastAsia="Calibri"/>
          <w:sz w:val="28"/>
          <w:szCs w:val="28"/>
          <w:u w:val="single"/>
        </w:rPr>
      </w:pPr>
      <w:r w:rsidRPr="00495A69">
        <w:rPr>
          <w:rStyle w:val="FontStyle19"/>
          <w:rFonts w:eastAsia="Calibri"/>
          <w:sz w:val="28"/>
          <w:szCs w:val="28"/>
          <w:u w:val="single"/>
        </w:rPr>
        <w:t>1.Общеобразовательная направленность</w:t>
      </w:r>
    </w:p>
    <w:p w:rsidR="00495A69" w:rsidRPr="00FC53B1" w:rsidRDefault="00495A69" w:rsidP="00FC53B1">
      <w:pPr>
        <w:autoSpaceDE w:val="0"/>
        <w:autoSpaceDN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A69">
        <w:rPr>
          <w:rStyle w:val="FontStyle19"/>
          <w:rFonts w:eastAsia="Calibri"/>
          <w:sz w:val="28"/>
          <w:szCs w:val="28"/>
        </w:rPr>
        <w:t xml:space="preserve">- 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>«ОТ РОЖДЕНИЯ ДО ШКОЛЫ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» основная общеобразовательная программа   дошкольного образования/ под редакцией Н.Е.</w:t>
      </w:r>
      <w:r w:rsid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Вераксы, Т.С. Комаровой, М.А. Васильевой М.:МОЗАИКА-СИНТЕЗ., </w:t>
      </w:r>
      <w:smartTag w:uri="urn:schemas-microsoft-com:office:smarttags" w:element="metricconverter">
        <w:smartTagPr>
          <w:attr w:name="ProductID" w:val="2015 г"/>
        </w:smartTagPr>
        <w:r w:rsidRPr="00495A69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495A69" w:rsidRPr="00495A69" w:rsidRDefault="00495A69" w:rsidP="00FC53B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A69">
        <w:rPr>
          <w:rFonts w:ascii="Times New Roman" w:eastAsia="Times New Roman" w:hAnsi="Times New Roman" w:cs="Times New Roman"/>
          <w:sz w:val="28"/>
          <w:szCs w:val="28"/>
          <w:u w:val="single"/>
        </w:rPr>
        <w:t>2.Дополнительная направленность:</w:t>
      </w:r>
    </w:p>
    <w:p w:rsidR="00495A69" w:rsidRPr="00495A69" w:rsidRDefault="00495A69" w:rsidP="00FC53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«Ладушки» программа по музыкальному развитию дошкольников И.</w:t>
      </w:r>
      <w:r w:rsid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Каплунова, И.Новосельцева.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495A6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3. Региональная направленность:</w:t>
      </w:r>
    </w:p>
    <w:p w:rsidR="00495A69" w:rsidRPr="00FC53B1" w:rsidRDefault="00495A69" w:rsidP="00FC53B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Авторская программа  «Моя малая Родина»  Ж.Г.Вязовская, Л.В. Туробова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>Структура   учебного года: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Всего недель</w:t>
      </w:r>
      <w:r w:rsidR="00FC53B1">
        <w:rPr>
          <w:rFonts w:ascii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- 48 (с сентября по сентябрь);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количество учебных недель</w:t>
      </w:r>
      <w:r w:rsidR="00FC53B1">
        <w:rPr>
          <w:rFonts w:ascii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- 36 (с сентября по май);</w:t>
      </w:r>
    </w:p>
    <w:p w:rsidR="00495A69" w:rsidRDefault="00495A69" w:rsidP="001F6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Организованная  деятельность  начинается с 1 сентября, дети проходят с сентября по  конец  мая -36  комплексных тем, в период каникул проводится организованная образовательная деятельность с упором на творческое развитие детей (развлечения, игры, праздники).</w:t>
      </w:r>
    </w:p>
    <w:p w:rsidR="004615AD" w:rsidRPr="001F6413" w:rsidRDefault="004615AD" w:rsidP="001F6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A69" w:rsidRPr="00495A69" w:rsidRDefault="00495A69" w:rsidP="000010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образовательного процесса в </w:t>
      </w:r>
      <w:r w:rsidR="00FC53B1">
        <w:rPr>
          <w:rFonts w:ascii="Times New Roman" w:hAnsi="Times New Roman" w:cs="Times New Roman"/>
          <w:b/>
          <w:sz w:val="28"/>
          <w:szCs w:val="28"/>
        </w:rPr>
        <w:t>МБДОУ детском саду № 35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1.Утренний образовательный блок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с 7.00 до 9.00 часов включает в себя: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образовательная деятельность в ходе режимных моментов (КГН)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воспитателя с ребёнком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свободная самостоятельная деятельность детей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 воспитанников.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Развивающий блок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с 9.00 до 10.50  часов: 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 представляет собой организованную образовательную деятельность.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Вечерний  блок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- продолжительность с 15.00 до 19.00 часов включает в себя: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 в ходе режимных моментов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воспитателя с ребёнком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самостоятельная деятельность ребёнка и его совместная деятельность с воспитателем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</w:t>
      </w:r>
    </w:p>
    <w:p w:rsidR="00FC53B1" w:rsidRPr="00495A69" w:rsidRDefault="00495A69" w:rsidP="001F64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</w:t>
      </w:r>
    </w:p>
    <w:p w:rsidR="00495A69" w:rsidRPr="00495A69" w:rsidRDefault="00495A69" w:rsidP="001F64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Учебный план способствует: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обеспечению преемственности программ дошкольного образования и программ дополнительного образования, направленных на развитие  у дошкольников любознательности, самостоятельности, творческого мышления, воображения, коммуникативности;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обеспечение познавательно- речевого, физического, художественно- эстетического и социального развития ребёнка- дошкольника.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составлен в соответствии с требованиями к организации режима дня (СанПиН 2.4.1.3049-13). Образовательная деятельность   рассчитана на 5-ти дневную рабочую неделю, с максимально допустимым объёмом  недельной образовательной нагрузки: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во 2 младшей группе- 10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 средней группе- 10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 старшей группе- 13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 подготовительной группе- 14 занятий.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Деятельность физкультурно-оздоровительного и художественно-эстетического направления  занимает 50% общего количества времени, проводимого детьми в ДОУ.</w:t>
      </w:r>
    </w:p>
    <w:p w:rsidR="00DF63AA" w:rsidRDefault="00DF63AA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ab/>
        <w:t>Учебн</w:t>
      </w:r>
      <w:r w:rsidR="004615AD">
        <w:rPr>
          <w:rFonts w:ascii="Times New Roman" w:eastAsia="Times New Roman" w:hAnsi="Times New Roman" w:cs="Times New Roman"/>
          <w:sz w:val="28"/>
          <w:szCs w:val="28"/>
        </w:rPr>
        <w:t>ый план МБДОУ детского сада № 35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 гарантирует ребенку получение комплекса образовательных услуг.</w:t>
      </w:r>
    </w:p>
    <w:p w:rsidR="00495A69" w:rsidRPr="00495A69" w:rsidRDefault="00495A69" w:rsidP="004615AD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A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 воспитательно-образовательного процесса представлено следующими направлениями развития: 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физкультурно-оздоровительное;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художественно-эстетическое;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познавательно – речевое;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социально – нравственное.</w:t>
      </w:r>
    </w:p>
    <w:p w:rsidR="00495A69" w:rsidRPr="00495A69" w:rsidRDefault="00495A69" w:rsidP="004615A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ОТ РОЖДЕНИЯ ДО ШКОЛЫ построена с учётом ФГОС,  в основе лежат пять образовательных областей: физическое развитие, социально-коммуникативное развитие, познавательное развитие,  речевое развитие, художественно- эстетическое развитие.  </w:t>
      </w: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базовой программой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Начиная с первой младшей группы, согласно требованиям СанПиН 2.4.1. 3049-13, введен третий час физической культуры (одно занятие проводится  на улице в зависимости от погоды).</w:t>
      </w: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i/>
          <w:sz w:val="28"/>
          <w:szCs w:val="28"/>
        </w:rPr>
        <w:t>Инвариантная часть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соответствует предельно допустимой нагрузке и требова</w:t>
      </w:r>
      <w:r w:rsidR="00410AC6">
        <w:rPr>
          <w:rFonts w:ascii="Times New Roman" w:eastAsia="Times New Roman" w:hAnsi="Times New Roman" w:cs="Times New Roman"/>
          <w:sz w:val="28"/>
          <w:szCs w:val="28"/>
        </w:rPr>
        <w:t>ниям государственного стандарта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413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i/>
          <w:sz w:val="28"/>
          <w:szCs w:val="28"/>
        </w:rPr>
        <w:t>Парциальные программы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являются дополнением к комплексной  общеобразовательной  Программе воспитания и обучения в детском саду.</w:t>
      </w:r>
    </w:p>
    <w:p w:rsidR="001F6413" w:rsidRDefault="00495A69" w:rsidP="004615A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hAnsi="Times New Roman" w:cs="Times New Roman"/>
          <w:b/>
          <w:i/>
          <w:sz w:val="28"/>
          <w:szCs w:val="28"/>
        </w:rPr>
        <w:t>Содержание  вариативной части</w:t>
      </w:r>
      <w:r w:rsidRPr="00495A69">
        <w:rPr>
          <w:rFonts w:ascii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 плана не превышает допустимой нагрузки по всем возрастным группам и организуется в совместной деятельности.</w:t>
      </w:r>
      <w:r w:rsidR="001F6413" w:rsidRP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413" w:rsidRPr="00495A69" w:rsidRDefault="001F6413" w:rsidP="004615A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Детский сад работает в режиме пятидневной рабочей недели.</w:t>
      </w:r>
    </w:p>
    <w:p w:rsidR="00DF63AA" w:rsidRDefault="001F6413" w:rsidP="00DF63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В  декабре и мае  для воспитанников организовываются  каникулы, во время которых проводится образовательная деятельность  только эстетически-оздоровительного цикла (музыкальные, спортивные, изобразительного искусства).  В летний период  увеличивается продолжительность прогулок, а также проводятся  спортивные и подвижные игры, спортивные праздники, экскурсии и другие формы работы с детьми в основном на улице.</w:t>
      </w:r>
    </w:p>
    <w:p w:rsidR="001F6413" w:rsidRPr="00495A69" w:rsidRDefault="001F6413" w:rsidP="00DF63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В соответствии с базовой программой НОД в группах проводится с  сентября по  май.</w:t>
      </w:r>
    </w:p>
    <w:p w:rsidR="004615AD" w:rsidRDefault="004615AD" w:rsidP="0046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AD" w:rsidRDefault="004615AD" w:rsidP="00E3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5AD" w:rsidRDefault="004615AD" w:rsidP="00DF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C6" w:rsidRDefault="00410AC6" w:rsidP="00DF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C6" w:rsidRDefault="00410AC6" w:rsidP="00DF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C6" w:rsidRDefault="00410AC6" w:rsidP="00DF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AD" w:rsidRDefault="004615AD" w:rsidP="00E3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9F" w:rsidRDefault="00E32DD8" w:rsidP="00E3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ВОЗРАСТНЫЕ ОБРАЗОВАТЕЛЬНЫЕ НАГРУЗКИ</w:t>
      </w:r>
    </w:p>
    <w:p w:rsidR="00525D75" w:rsidRDefault="00525D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010"/>
        <w:gridCol w:w="5820"/>
        <w:gridCol w:w="2492"/>
        <w:gridCol w:w="2410"/>
        <w:gridCol w:w="1908"/>
        <w:gridCol w:w="1996"/>
      </w:tblGrid>
      <w:tr w:rsidR="00AF2A88" w:rsidTr="00E32DD8">
        <w:trPr>
          <w:trHeight w:val="313"/>
        </w:trPr>
        <w:tc>
          <w:tcPr>
            <w:tcW w:w="1010" w:type="dxa"/>
            <w:vMerge w:val="restart"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  <w:vMerge w:val="restart"/>
          </w:tcPr>
          <w:p w:rsidR="00AF2A88" w:rsidRDefault="004615AD" w:rsidP="0046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r w:rsidR="00AF2A8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8806" w:type="dxa"/>
            <w:gridSpan w:val="4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Количе6ство занятий  в неделю</w:t>
            </w:r>
          </w:p>
        </w:tc>
      </w:tr>
      <w:tr w:rsidR="00410AC6" w:rsidTr="00410AC6">
        <w:trPr>
          <w:trHeight w:val="150"/>
        </w:trPr>
        <w:tc>
          <w:tcPr>
            <w:tcW w:w="1010" w:type="dxa"/>
            <w:vMerge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vMerge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10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08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96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F2A88" w:rsidTr="0079664B">
        <w:trPr>
          <w:trHeight w:val="664"/>
        </w:trPr>
        <w:tc>
          <w:tcPr>
            <w:tcW w:w="1010" w:type="dxa"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626" w:type="dxa"/>
            <w:gridSpan w:val="5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«ОТ РОЖДЕНИЯ ДО ШКОЛЫ».   основная общеобразовательная программа   дошкольного образования/ под редакцией Н.Е.Вераксы, Т.С. Комаровой, М.А. Васильевой</w:t>
            </w: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410AC6" w:rsidTr="00410AC6">
        <w:trPr>
          <w:trHeight w:val="997"/>
        </w:trPr>
        <w:tc>
          <w:tcPr>
            <w:tcW w:w="1010" w:type="dxa"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820" w:type="dxa"/>
          </w:tcPr>
          <w:p w:rsidR="00410AC6" w:rsidRPr="00AC76D6" w:rsidRDefault="00410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развитие: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492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72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AC6" w:rsidRPr="00722F29" w:rsidRDefault="00410AC6" w:rsidP="0072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AC6" w:rsidTr="00410AC6">
        <w:trPr>
          <w:trHeight w:val="1995"/>
        </w:trPr>
        <w:tc>
          <w:tcPr>
            <w:tcW w:w="1010" w:type="dxa"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820" w:type="dxa"/>
          </w:tcPr>
          <w:p w:rsidR="00410AC6" w:rsidRPr="00AC76D6" w:rsidRDefault="00410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развитие: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92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  <w:tc>
          <w:tcPr>
            <w:tcW w:w="2410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410AC6" w:rsidRDefault="00410AC6" w:rsidP="0072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  <w:tc>
          <w:tcPr>
            <w:tcW w:w="1908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410AC6" w:rsidRDefault="00410AC6" w:rsidP="00AC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  <w:tc>
          <w:tcPr>
            <w:tcW w:w="1996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410AC6" w:rsidRDefault="00410AC6" w:rsidP="00AC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</w:tr>
      <w:tr w:rsidR="00410AC6" w:rsidTr="00410AC6">
        <w:trPr>
          <w:trHeight w:val="313"/>
        </w:trPr>
        <w:tc>
          <w:tcPr>
            <w:tcW w:w="1010" w:type="dxa"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820" w:type="dxa"/>
          </w:tcPr>
          <w:p w:rsidR="00410AC6" w:rsidRPr="00AC76D6" w:rsidRDefault="00410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развитие: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92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5D75" w:rsidTr="00E32DD8">
        <w:trPr>
          <w:trHeight w:val="332"/>
        </w:trPr>
        <w:tc>
          <w:tcPr>
            <w:tcW w:w="1010" w:type="dxa"/>
          </w:tcPr>
          <w:p w:rsidR="00525D75" w:rsidRDefault="005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820" w:type="dxa"/>
          </w:tcPr>
          <w:p w:rsidR="00525D75" w:rsidRPr="00AC76D6" w:rsidRDefault="00525D75" w:rsidP="00AC7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–коммуни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кативное 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развитие:</w:t>
            </w:r>
          </w:p>
          <w:p w:rsidR="00525D75" w:rsidRDefault="00525D75" w:rsidP="0052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воспитание, трудовое воспитание, формирование основ </w:t>
            </w:r>
          </w:p>
        </w:tc>
        <w:tc>
          <w:tcPr>
            <w:tcW w:w="8806" w:type="dxa"/>
            <w:gridSpan w:val="4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52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свободной деятельности</w:t>
            </w:r>
          </w:p>
        </w:tc>
      </w:tr>
      <w:tr w:rsidR="00410AC6" w:rsidTr="00410AC6">
        <w:trPr>
          <w:trHeight w:val="332"/>
        </w:trPr>
        <w:tc>
          <w:tcPr>
            <w:tcW w:w="1010" w:type="dxa"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820" w:type="dxa"/>
          </w:tcPr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Физическое развитие: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410AC6" w:rsidRDefault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2492" w:type="dxa"/>
          </w:tcPr>
          <w:p w:rsidR="00410AC6" w:rsidRDefault="00410AC6" w:rsidP="0041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AC6" w:rsidTr="00410AC6">
        <w:trPr>
          <w:trHeight w:val="332"/>
        </w:trPr>
        <w:tc>
          <w:tcPr>
            <w:tcW w:w="6830" w:type="dxa"/>
            <w:gridSpan w:val="2"/>
          </w:tcPr>
          <w:p w:rsidR="00410AC6" w:rsidRDefault="00410AC6" w:rsidP="0052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неделю:</w:t>
            </w:r>
          </w:p>
        </w:tc>
        <w:tc>
          <w:tcPr>
            <w:tcW w:w="2492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</w:tcPr>
          <w:p w:rsidR="00410AC6" w:rsidRDefault="00410AC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9664B" w:rsidRDefault="0079664B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4B" w:rsidRPr="004615AD" w:rsidRDefault="004615AD" w:rsidP="004615AD">
      <w:p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Комплексная программа предусматривает три занятия по ФИЗО в неделю,  из них 1 занятие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в игровой форме на улице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64B" w:rsidRDefault="0079664B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tblpY="871"/>
        <w:tblW w:w="0" w:type="auto"/>
        <w:tblLook w:val="04A0" w:firstRow="1" w:lastRow="0" w:firstColumn="1" w:lastColumn="0" w:noHBand="0" w:noVBand="1"/>
      </w:tblPr>
      <w:tblGrid>
        <w:gridCol w:w="2274"/>
        <w:gridCol w:w="1945"/>
        <w:gridCol w:w="1955"/>
        <w:gridCol w:w="1963"/>
        <w:gridCol w:w="1478"/>
        <w:gridCol w:w="1505"/>
        <w:gridCol w:w="1477"/>
        <w:gridCol w:w="1516"/>
        <w:gridCol w:w="1501"/>
      </w:tblGrid>
      <w:tr w:rsidR="00DF63AA" w:rsidTr="00E153BC">
        <w:trPr>
          <w:trHeight w:val="318"/>
        </w:trPr>
        <w:tc>
          <w:tcPr>
            <w:tcW w:w="2274" w:type="dxa"/>
          </w:tcPr>
          <w:p w:rsidR="00DF63AA" w:rsidRDefault="00DF63AA" w:rsidP="00E15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0" w:type="dxa"/>
            <w:gridSpan w:val="8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410AC6" w:rsidTr="00AC4D34">
        <w:trPr>
          <w:trHeight w:val="337"/>
        </w:trPr>
        <w:tc>
          <w:tcPr>
            <w:tcW w:w="2274" w:type="dxa"/>
          </w:tcPr>
          <w:p w:rsidR="00410AC6" w:rsidRDefault="00410AC6" w:rsidP="00E15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441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982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017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410AC6" w:rsidTr="00AC4D34">
        <w:trPr>
          <w:trHeight w:val="337"/>
        </w:trPr>
        <w:tc>
          <w:tcPr>
            <w:tcW w:w="2274" w:type="dxa"/>
          </w:tcPr>
          <w:p w:rsidR="00410AC6" w:rsidRDefault="00410AC6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условного учебного часа(мин.)</w:t>
            </w:r>
          </w:p>
        </w:tc>
        <w:tc>
          <w:tcPr>
            <w:tcW w:w="3900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bookmarkStart w:id="0" w:name="_GoBack"/>
            <w:bookmarkEnd w:id="0"/>
          </w:p>
        </w:tc>
        <w:tc>
          <w:tcPr>
            <w:tcW w:w="3441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982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более25</w:t>
            </w:r>
          </w:p>
        </w:tc>
        <w:tc>
          <w:tcPr>
            <w:tcW w:w="3017" w:type="dxa"/>
            <w:gridSpan w:val="2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C6" w:rsidTr="00AC4D34">
        <w:trPr>
          <w:trHeight w:val="318"/>
        </w:trPr>
        <w:tc>
          <w:tcPr>
            <w:tcW w:w="2274" w:type="dxa"/>
            <w:vMerge w:val="restart"/>
          </w:tcPr>
          <w:p w:rsidR="00410AC6" w:rsidRDefault="00410AC6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условных уч. часов в неделю</w:t>
            </w:r>
          </w:p>
        </w:tc>
        <w:tc>
          <w:tcPr>
            <w:tcW w:w="194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</w:p>
        </w:tc>
        <w:tc>
          <w:tcPr>
            <w:tcW w:w="195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  <w:tc>
          <w:tcPr>
            <w:tcW w:w="1963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478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  <w:tc>
          <w:tcPr>
            <w:tcW w:w="150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477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  <w:tc>
          <w:tcPr>
            <w:tcW w:w="1516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501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</w:tr>
      <w:tr w:rsidR="00410AC6" w:rsidTr="00AC4D34">
        <w:trPr>
          <w:trHeight w:val="318"/>
        </w:trPr>
        <w:tc>
          <w:tcPr>
            <w:tcW w:w="2274" w:type="dxa"/>
            <w:vMerge/>
          </w:tcPr>
          <w:p w:rsidR="00410AC6" w:rsidRDefault="00410AC6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7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1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C6" w:rsidTr="00AC4D34">
        <w:trPr>
          <w:trHeight w:val="337"/>
        </w:trPr>
        <w:tc>
          <w:tcPr>
            <w:tcW w:w="2274" w:type="dxa"/>
          </w:tcPr>
          <w:p w:rsidR="00410AC6" w:rsidRDefault="00410AC6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астрономическое время НОД в часах, в неделю</w:t>
            </w:r>
          </w:p>
        </w:tc>
        <w:tc>
          <w:tcPr>
            <w:tcW w:w="194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95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78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477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C6" w:rsidTr="00AC4D34">
        <w:trPr>
          <w:trHeight w:val="337"/>
        </w:trPr>
        <w:tc>
          <w:tcPr>
            <w:tcW w:w="2274" w:type="dxa"/>
          </w:tcPr>
          <w:p w:rsidR="00410AC6" w:rsidRDefault="00410AC6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30мин.</w:t>
            </w:r>
          </w:p>
        </w:tc>
        <w:tc>
          <w:tcPr>
            <w:tcW w:w="195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  <w:tc>
          <w:tcPr>
            <w:tcW w:w="1478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 45 мин.</w:t>
            </w:r>
          </w:p>
        </w:tc>
        <w:tc>
          <w:tcPr>
            <w:tcW w:w="1477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1501" w:type="dxa"/>
          </w:tcPr>
          <w:p w:rsidR="00410AC6" w:rsidRDefault="00410AC6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4B" w:rsidRPr="0079664B" w:rsidRDefault="0079664B" w:rsidP="007966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Возрастные образовательные нагрузки в соответствии с </w:t>
      </w:r>
      <w:r w:rsidRPr="00796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СанПиН 2.4.1.3049-13  </w:t>
      </w:r>
    </w:p>
    <w:tbl>
      <w:tblPr>
        <w:tblStyle w:val="a6"/>
        <w:tblW w:w="15167" w:type="dxa"/>
        <w:tblInd w:w="-34" w:type="dxa"/>
        <w:tblLook w:val="04A0" w:firstRow="1" w:lastRow="0" w:firstColumn="1" w:lastColumn="0" w:noHBand="0" w:noVBand="1"/>
      </w:tblPr>
      <w:tblGrid>
        <w:gridCol w:w="3510"/>
        <w:gridCol w:w="2586"/>
        <w:gridCol w:w="2400"/>
        <w:gridCol w:w="3265"/>
        <w:gridCol w:w="3406"/>
      </w:tblGrid>
      <w:tr w:rsidR="0079664B" w:rsidRPr="0079664B" w:rsidTr="0079664B">
        <w:trPr>
          <w:trHeight w:val="540"/>
        </w:trPr>
        <w:tc>
          <w:tcPr>
            <w:tcW w:w="3510" w:type="dxa"/>
            <w:vMerge w:val="restart"/>
          </w:tcPr>
          <w:p w:rsidR="0079664B" w:rsidRPr="0079664B" w:rsidRDefault="00AC4D34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9525</wp:posOffset>
                      </wp:positionV>
                      <wp:extent cx="2219325" cy="1333500"/>
                      <wp:effectExtent l="7620" t="8255" r="1143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.75pt;width:174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"/>
                  </w:pict>
                </mc:Fallback>
              </mc:AlternateContent>
            </w:r>
            <w:r w:rsidR="0079664B"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Возраст</w:t>
            </w: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79664B" w:rsidRPr="0079664B" w:rsidTr="0079664B">
        <w:trPr>
          <w:trHeight w:val="285"/>
        </w:trPr>
        <w:tc>
          <w:tcPr>
            <w:tcW w:w="351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57" w:type="dxa"/>
            <w:gridSpan w:val="4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64B" w:rsidRPr="0079664B" w:rsidTr="0079664B">
        <w:trPr>
          <w:trHeight w:val="393"/>
        </w:trPr>
        <w:tc>
          <w:tcPr>
            <w:tcW w:w="351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00" w:type="dxa"/>
            <w:vMerge w:val="restart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40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45 мин. в I половине дня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1,5 часа в I половине дня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64B" w:rsidRPr="0079664B" w:rsidTr="0079664B">
        <w:trPr>
          <w:trHeight w:val="420"/>
        </w:trPr>
        <w:tc>
          <w:tcPr>
            <w:tcW w:w="351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25 мин во II половине дня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30 мин во II половине дня</w:t>
            </w:r>
          </w:p>
        </w:tc>
      </w:tr>
      <w:tr w:rsidR="0079664B" w:rsidRPr="0079664B" w:rsidTr="0079664B">
        <w:tc>
          <w:tcPr>
            <w:tcW w:w="351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условных часов (НОД)в неделю</w:t>
            </w: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9664B" w:rsidRPr="0079664B" w:rsidTr="0079664B">
        <w:tc>
          <w:tcPr>
            <w:tcW w:w="3510" w:type="dxa"/>
          </w:tcPr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условных часов (НОД) в год из расчета 28 учебных недель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</w:tr>
      <w:tr w:rsidR="0079664B" w:rsidRPr="0079664B" w:rsidTr="0079664B">
        <w:trPr>
          <w:trHeight w:val="705"/>
        </w:trPr>
        <w:tc>
          <w:tcPr>
            <w:tcW w:w="3510" w:type="dxa"/>
          </w:tcPr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Общее астрономическое время НОД в неделю (в часах)</w:t>
            </w: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 ч. 30 мин.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 ч. 20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5 ч. 25 мин.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79664B" w:rsidRPr="0079664B" w:rsidTr="0079664B">
        <w:trPr>
          <w:trHeight w:val="705"/>
        </w:trPr>
        <w:tc>
          <w:tcPr>
            <w:tcW w:w="3510" w:type="dxa"/>
          </w:tcPr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Общее астрономическое время НОД в год  (в часах)</w:t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70  ч.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93 ч. 20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140 ч.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196 ч.</w:t>
            </w:r>
          </w:p>
        </w:tc>
      </w:tr>
      <w:tr w:rsidR="0079664B" w:rsidRPr="0079664B" w:rsidTr="0079664B">
        <w:trPr>
          <w:trHeight w:val="390"/>
        </w:trPr>
        <w:tc>
          <w:tcPr>
            <w:tcW w:w="3510" w:type="dxa"/>
          </w:tcPr>
          <w:p w:rsidR="0079664B" w:rsidRPr="0079664B" w:rsidRDefault="0079664B" w:rsidP="0079664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Максимально допустимый объем недельной образовательной нагрузки по СанПиН</w:t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664B">
              <w:rPr>
                <w:b/>
                <w:sz w:val="28"/>
                <w:szCs w:val="28"/>
              </w:rPr>
              <w:t>2 ч 30 мин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150 мин.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 ч  20 мин.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5 ч. 50 мин.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350 мин.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600 мин.</w:t>
            </w:r>
          </w:p>
        </w:tc>
      </w:tr>
    </w:tbl>
    <w:p w:rsidR="0079664B" w:rsidRDefault="0079664B" w:rsidP="00796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664B" w:rsidRDefault="0079664B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3AA" w:rsidRDefault="00DF63AA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64B" w:rsidRPr="0079664B" w:rsidRDefault="0079664B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64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Примерный  объем недельной образовательной нагрузки в учреждении </w:t>
      </w:r>
    </w:p>
    <w:p w:rsidR="0079664B" w:rsidRPr="0079664B" w:rsidRDefault="0079664B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64B">
        <w:rPr>
          <w:rFonts w:ascii="Times New Roman" w:hAnsi="Times New Roman" w:cs="Times New Roman"/>
          <w:b/>
          <w:i/>
          <w:sz w:val="28"/>
          <w:szCs w:val="28"/>
        </w:rPr>
        <w:t>(непосредственно образовательной деятельности)</w:t>
      </w:r>
    </w:p>
    <w:p w:rsidR="0079664B" w:rsidRPr="0079664B" w:rsidRDefault="0079664B" w:rsidP="007966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33"/>
        <w:gridCol w:w="4363"/>
        <w:gridCol w:w="66"/>
        <w:gridCol w:w="1577"/>
        <w:gridCol w:w="11"/>
        <w:gridCol w:w="1504"/>
        <w:gridCol w:w="1395"/>
        <w:gridCol w:w="1412"/>
      </w:tblGrid>
      <w:tr w:rsidR="0079664B" w:rsidRPr="0079664B" w:rsidTr="0079664B">
        <w:trPr>
          <w:trHeight w:val="405"/>
        </w:trPr>
        <w:tc>
          <w:tcPr>
            <w:tcW w:w="2518" w:type="dxa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33" w:type="dxa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Программная область</w:t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5899" w:type="dxa"/>
            <w:gridSpan w:val="5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(количество часов в неделю)</w:t>
            </w:r>
          </w:p>
        </w:tc>
      </w:tr>
      <w:tr w:rsidR="0079664B" w:rsidRPr="0079664B" w:rsidTr="0079664B">
        <w:trPr>
          <w:trHeight w:val="400"/>
        </w:trPr>
        <w:tc>
          <w:tcPr>
            <w:tcW w:w="2518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3 до 4 лет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4 до 5 лет</w:t>
            </w:r>
          </w:p>
        </w:tc>
        <w:tc>
          <w:tcPr>
            <w:tcW w:w="2807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Старший дошкольный возраст</w:t>
            </w:r>
          </w:p>
        </w:tc>
      </w:tr>
      <w:tr w:rsidR="0079664B" w:rsidRPr="0079664B" w:rsidTr="0079664B">
        <w:trPr>
          <w:trHeight w:val="420"/>
        </w:trPr>
        <w:tc>
          <w:tcPr>
            <w:tcW w:w="2518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6 до 7 лет</w:t>
            </w:r>
          </w:p>
        </w:tc>
      </w:tr>
      <w:tr w:rsidR="0079664B" w:rsidRPr="0079664B" w:rsidTr="0079664B">
        <w:tc>
          <w:tcPr>
            <w:tcW w:w="2518" w:type="dxa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33" w:type="dxa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движений и оздоровительная работа. Овладение элементарными нормами и правилами здорового образа жизни.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88" w:type="dxa"/>
            <w:gridSpan w:val="2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1504" w:type="dxa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sz w:val="28"/>
                <w:szCs w:val="28"/>
              </w:rPr>
              <w:t>75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мин.</w:t>
            </w:r>
          </w:p>
        </w:tc>
      </w:tr>
      <w:tr w:rsidR="0079664B" w:rsidRPr="0079664B" w:rsidTr="0079664B">
        <w:trPr>
          <w:trHeight w:val="699"/>
        </w:trPr>
        <w:tc>
          <w:tcPr>
            <w:tcW w:w="2518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333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познания. Формирование познавательных действий, становление познания.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88" w:type="dxa"/>
            <w:gridSpan w:val="2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79664B" w:rsidRPr="0079664B" w:rsidTr="0079664B">
        <w:trPr>
          <w:trHeight w:val="671"/>
        </w:trPr>
        <w:tc>
          <w:tcPr>
            <w:tcW w:w="2518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88" w:type="dxa"/>
            <w:gridSpan w:val="2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79664B" w:rsidRPr="0079664B" w:rsidTr="004615AD">
        <w:trPr>
          <w:trHeight w:val="1118"/>
        </w:trPr>
        <w:tc>
          <w:tcPr>
            <w:tcW w:w="2518" w:type="dxa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696" w:type="dxa"/>
            <w:gridSpan w:val="2"/>
          </w:tcPr>
          <w:p w:rsidR="0079664B" w:rsidRPr="004615AD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общения и взаимодействия  ребенка с взрослыми и сверстниками. Развитие социального и эмоционального интеллекта.</w:t>
            </w:r>
          </w:p>
        </w:tc>
        <w:tc>
          <w:tcPr>
            <w:tcW w:w="5965" w:type="dxa"/>
            <w:gridSpan w:val="6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4B" w:rsidRPr="0079664B" w:rsidTr="0079664B">
        <w:tc>
          <w:tcPr>
            <w:tcW w:w="2518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333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художественно-эстетической культуры. Становление эстетического отношения к окружающему миру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мин.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79664B" w:rsidRPr="0079664B" w:rsidTr="0079664B">
        <w:trPr>
          <w:trHeight w:val="543"/>
        </w:trPr>
        <w:tc>
          <w:tcPr>
            <w:tcW w:w="2518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79664B" w:rsidRPr="0079664B" w:rsidTr="0079664B">
        <w:trPr>
          <w:trHeight w:val="96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664B" w:rsidRPr="0079664B" w:rsidTr="0079664B">
        <w:trPr>
          <w:trHeight w:val="312"/>
        </w:trPr>
        <w:tc>
          <w:tcPr>
            <w:tcW w:w="2518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общения. Владение речью как средством общения.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79664B" w:rsidRPr="0079664B" w:rsidTr="0079664B">
        <w:trPr>
          <w:trHeight w:val="885"/>
        </w:trPr>
        <w:tc>
          <w:tcPr>
            <w:tcW w:w="2518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79664B" w:rsidRPr="0079664B" w:rsidTr="0079664B">
        <w:trPr>
          <w:trHeight w:val="138"/>
        </w:trPr>
        <w:tc>
          <w:tcPr>
            <w:tcW w:w="9280" w:type="dxa"/>
            <w:gridSpan w:val="4"/>
          </w:tcPr>
          <w:p w:rsidR="0079664B" w:rsidRPr="0079664B" w:rsidRDefault="0079664B" w:rsidP="0079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2ч.  30мин.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ч. 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ч. 25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часов </w:t>
            </w:r>
          </w:p>
        </w:tc>
      </w:tr>
      <w:tr w:rsidR="0079664B" w:rsidRPr="0079664B" w:rsidTr="0079664B">
        <w:trPr>
          <w:trHeight w:val="138"/>
        </w:trPr>
        <w:tc>
          <w:tcPr>
            <w:tcW w:w="9280" w:type="dxa"/>
            <w:gridSpan w:val="4"/>
          </w:tcPr>
          <w:p w:rsidR="0079664B" w:rsidRPr="0079664B" w:rsidRDefault="0079664B" w:rsidP="0079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Максимально допустимо по СанПин: 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ч. 30 мин.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ч. 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ч. 50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часов</w:t>
            </w:r>
          </w:p>
        </w:tc>
      </w:tr>
    </w:tbl>
    <w:p w:rsidR="000010AC" w:rsidRPr="0079664B" w:rsidRDefault="000010AC">
      <w:pPr>
        <w:rPr>
          <w:rFonts w:ascii="Times New Roman" w:hAnsi="Times New Roman" w:cs="Times New Roman"/>
          <w:sz w:val="28"/>
          <w:szCs w:val="28"/>
        </w:rPr>
      </w:pPr>
    </w:p>
    <w:sectPr w:rsidR="000010AC" w:rsidRPr="0079664B" w:rsidSect="004615A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584EFC"/>
    <w:multiLevelType w:val="hybridMultilevel"/>
    <w:tmpl w:val="DFEC2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69"/>
    <w:rsid w:val="000010AC"/>
    <w:rsid w:val="00070E9F"/>
    <w:rsid w:val="000B1EEB"/>
    <w:rsid w:val="000F6EBC"/>
    <w:rsid w:val="00157174"/>
    <w:rsid w:val="001F6413"/>
    <w:rsid w:val="003926BD"/>
    <w:rsid w:val="00410AC6"/>
    <w:rsid w:val="004615AD"/>
    <w:rsid w:val="00495A69"/>
    <w:rsid w:val="004F4A95"/>
    <w:rsid w:val="00502FA8"/>
    <w:rsid w:val="00525D75"/>
    <w:rsid w:val="0072263B"/>
    <w:rsid w:val="00722F29"/>
    <w:rsid w:val="0079664B"/>
    <w:rsid w:val="00982D7A"/>
    <w:rsid w:val="00983692"/>
    <w:rsid w:val="009E2896"/>
    <w:rsid w:val="00A467B9"/>
    <w:rsid w:val="00AA4F2C"/>
    <w:rsid w:val="00AC4D34"/>
    <w:rsid w:val="00AC76D6"/>
    <w:rsid w:val="00AF2A88"/>
    <w:rsid w:val="00B07968"/>
    <w:rsid w:val="00B647E0"/>
    <w:rsid w:val="00B71153"/>
    <w:rsid w:val="00B76DCF"/>
    <w:rsid w:val="00CF472A"/>
    <w:rsid w:val="00D51243"/>
    <w:rsid w:val="00DF63AA"/>
    <w:rsid w:val="00E0526C"/>
    <w:rsid w:val="00E265FF"/>
    <w:rsid w:val="00E32DD8"/>
    <w:rsid w:val="00E47C10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95A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A69"/>
    <w:rPr>
      <w:rFonts w:ascii="Arial" w:eastAsia="Calibri" w:hAnsi="Arial" w:cs="Arial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495A69"/>
    <w:rPr>
      <w:rFonts w:ascii="Calibri" w:eastAsia="Calibri" w:hAnsi="Calibri"/>
    </w:rPr>
  </w:style>
  <w:style w:type="paragraph" w:styleId="a4">
    <w:name w:val="Body Text Indent"/>
    <w:basedOn w:val="a"/>
    <w:link w:val="a3"/>
    <w:rsid w:val="00495A69"/>
    <w:pPr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495A69"/>
  </w:style>
  <w:style w:type="character" w:customStyle="1" w:styleId="FontStyle19">
    <w:name w:val="Font Style19"/>
    <w:rsid w:val="00495A69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95A69"/>
    <w:pPr>
      <w:ind w:left="720"/>
      <w:contextualSpacing/>
    </w:pPr>
  </w:style>
  <w:style w:type="table" w:styleId="a6">
    <w:name w:val="Table Grid"/>
    <w:basedOn w:val="a1"/>
    <w:rsid w:val="0039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95A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A69"/>
    <w:rPr>
      <w:rFonts w:ascii="Arial" w:eastAsia="Calibri" w:hAnsi="Arial" w:cs="Arial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495A69"/>
    <w:rPr>
      <w:rFonts w:ascii="Calibri" w:eastAsia="Calibri" w:hAnsi="Calibri"/>
    </w:rPr>
  </w:style>
  <w:style w:type="paragraph" w:styleId="a4">
    <w:name w:val="Body Text Indent"/>
    <w:basedOn w:val="a"/>
    <w:link w:val="a3"/>
    <w:rsid w:val="00495A69"/>
    <w:pPr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495A69"/>
  </w:style>
  <w:style w:type="character" w:customStyle="1" w:styleId="FontStyle19">
    <w:name w:val="Font Style19"/>
    <w:rsid w:val="00495A69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95A69"/>
    <w:pPr>
      <w:ind w:left="720"/>
      <w:contextualSpacing/>
    </w:pPr>
  </w:style>
  <w:style w:type="table" w:styleId="a6">
    <w:name w:val="Table Grid"/>
    <w:basedOn w:val="a1"/>
    <w:rsid w:val="0039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серетарь</dc:creator>
  <cp:lastModifiedBy>79040226462</cp:lastModifiedBy>
  <cp:revision>2</cp:revision>
  <cp:lastPrinted>2018-07-04T10:45:00Z</cp:lastPrinted>
  <dcterms:created xsi:type="dcterms:W3CDTF">2020-06-18T08:25:00Z</dcterms:created>
  <dcterms:modified xsi:type="dcterms:W3CDTF">2020-06-18T08:25:00Z</dcterms:modified>
</cp:coreProperties>
</file>